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3800" w:hanging="0"/>
        <w:jc w:val="right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ΕΛΛΗΝΙΚΗ ΔΗΜΟΚΡΑΤΙΑ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78" w:after="0"/>
        <w:ind w:left="0" w:right="3930" w:hanging="0"/>
        <w:jc w:val="right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ΥΠΕΥΘΥΝΗ ΔΗΛΩΣΗ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4265" w:hanging="0"/>
        <w:jc w:val="right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(άρθρο 8 Ν.1599/1986) </w:t>
      </w:r>
    </w:p>
    <w:tbl>
      <w:tblPr>
        <w:tblStyle w:val="Table1"/>
        <w:tblW w:w="10200" w:type="dxa"/>
        <w:jc w:val="left"/>
        <w:tblInd w:w="49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200"/>
      </w:tblGrid>
      <w:tr>
        <w:trPr>
          <w:trHeight w:val="463" w:hRule="atLeast"/>
        </w:trPr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28" w:before="0" w:after="0"/>
              <w:ind w:left="228" w:right="16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Η ακρίβεια των στοιχείων που υποβάλλονται με αυτή τη δήλωση μπορεί να ελεγχθεί με βάση το αρχείο άλλων υπηρεσιών (άρθρο 8  παρ. 4 Ν. 1599/1986)</w:t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2"/>
        <w:tblW w:w="10215" w:type="dxa"/>
        <w:jc w:val="left"/>
        <w:tblInd w:w="55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367"/>
        <w:gridCol w:w="328"/>
        <w:gridCol w:w="659"/>
        <w:gridCol w:w="93"/>
        <w:gridCol w:w="1949"/>
        <w:gridCol w:w="720"/>
        <w:gridCol w:w="359"/>
        <w:gridCol w:w="719"/>
        <w:gridCol w:w="752"/>
        <w:gridCol w:w="329"/>
        <w:gridCol w:w="720"/>
        <w:gridCol w:w="540"/>
        <w:gridCol w:w="541"/>
        <w:gridCol w:w="1137"/>
      </w:tblGrid>
      <w:tr>
        <w:trPr>
          <w:trHeight w:val="479" w:hRule="atLeast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34" w:right="0" w:hanging="0"/>
              <w:jc w:val="left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ΠΡΟΣ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1"/>
                <w:szCs w:val="21"/>
                <w:u w:val="none"/>
                <w:shd w:fill="auto" w:val="clear"/>
                <w:vertAlign w:val="superscript"/>
              </w:rPr>
              <w:t>(1)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:</w:t>
            </w:r>
          </w:p>
        </w:tc>
        <w:tc>
          <w:tcPr>
            <w:tcW w:w="884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456" w:hRule="atLeast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5" w:right="0" w:hanging="0"/>
              <w:jc w:val="left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Ο – Η Όνομα: </w:t>
            </w:r>
          </w:p>
        </w:tc>
        <w:tc>
          <w:tcPr>
            <w:tcW w:w="37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  <w:tc>
          <w:tcPr>
            <w:tcW w:w="1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30" w:right="0" w:hanging="0"/>
              <w:jc w:val="left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Επώνυμο:</w:t>
            </w:r>
          </w:p>
        </w:tc>
        <w:tc>
          <w:tcPr>
            <w:tcW w:w="40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  <w:tr>
        <w:trPr>
          <w:trHeight w:val="456" w:hRule="atLeast"/>
        </w:trPr>
        <w:tc>
          <w:tcPr>
            <w:tcW w:w="2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1" w:right="0" w:hanging="0"/>
              <w:jc w:val="left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Όνομα και Επώνυμο Πατέρα:</w:t>
            </w:r>
          </w:p>
        </w:tc>
        <w:tc>
          <w:tcPr>
            <w:tcW w:w="77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  <w:tr>
        <w:trPr>
          <w:trHeight w:val="456" w:hRule="atLeast"/>
        </w:trPr>
        <w:tc>
          <w:tcPr>
            <w:tcW w:w="2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Όνομα και Επώνυμο Μητέρας:</w:t>
            </w:r>
          </w:p>
        </w:tc>
        <w:tc>
          <w:tcPr>
            <w:tcW w:w="77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  <w:tr>
        <w:trPr>
          <w:trHeight w:val="456" w:hRule="atLeast"/>
        </w:trPr>
        <w:tc>
          <w:tcPr>
            <w:tcW w:w="2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30" w:right="0" w:hanging="0"/>
              <w:jc w:val="left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Ημερομηνία γέννησης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16"/>
                <w:szCs w:val="16"/>
                <w:u w:val="none"/>
                <w:shd w:fill="auto" w:val="clear"/>
                <w:vertAlign w:val="superscript"/>
              </w:rPr>
              <w:t>(2)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: </w:t>
            </w:r>
          </w:p>
        </w:tc>
        <w:tc>
          <w:tcPr>
            <w:tcW w:w="77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  <w:tr>
        <w:trPr>
          <w:trHeight w:val="456" w:hRule="atLeast"/>
        </w:trPr>
        <w:tc>
          <w:tcPr>
            <w:tcW w:w="2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1" w:right="0" w:hanging="0"/>
              <w:jc w:val="left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Τόπος Γέννησης:</w:t>
            </w:r>
          </w:p>
        </w:tc>
        <w:tc>
          <w:tcPr>
            <w:tcW w:w="776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  <w:tr>
        <w:trPr>
          <w:trHeight w:val="456" w:hRule="atLeast"/>
        </w:trPr>
        <w:tc>
          <w:tcPr>
            <w:tcW w:w="2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8" w:right="0" w:hanging="0"/>
              <w:jc w:val="left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Αριθμός Δελτίου Ταυτότητας: </w:t>
            </w:r>
          </w:p>
        </w:tc>
        <w:tc>
          <w:tcPr>
            <w:tcW w:w="3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1" w:right="0" w:hanging="0"/>
              <w:jc w:val="left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Τηλ:</w:t>
            </w:r>
          </w:p>
        </w:tc>
        <w:tc>
          <w:tcPr>
            <w:tcW w:w="40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  <w:tr>
        <w:trPr>
          <w:trHeight w:val="456" w:hRule="atLeast"/>
        </w:trPr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1" w:right="0" w:hanging="0"/>
              <w:jc w:val="left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Τόπος Κατοικίας: </w:t>
            </w:r>
          </w:p>
        </w:tc>
        <w:tc>
          <w:tcPr>
            <w:tcW w:w="2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Οδός: </w:t>
            </w:r>
          </w:p>
        </w:tc>
        <w:tc>
          <w:tcPr>
            <w:tcW w:w="2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7" w:right="0" w:hanging="0"/>
              <w:jc w:val="left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Αριθ: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ΤΚ: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2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8" w:right="0" w:hanging="0"/>
              <w:jc w:val="left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ΑΦΜ</w:t>
            </w:r>
          </w:p>
        </w:tc>
        <w:tc>
          <w:tcPr>
            <w:tcW w:w="3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  <w:tc>
          <w:tcPr>
            <w:tcW w:w="1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17" w:right="0" w:hanging="0"/>
              <w:jc w:val="left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Δ/νση Ηλεκτρ.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1" w:right="0" w:hanging="0"/>
              <w:jc w:val="left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Ταχυδρομείου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27" w:right="0" w:hanging="0"/>
              <w:jc w:val="left"/>
              <w:rPr/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(Εmail):</w:t>
            </w:r>
          </w:p>
        </w:tc>
        <w:tc>
          <w:tcPr>
            <w:tcW w:w="32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43" w:before="0" w:after="0"/>
        <w:ind w:left="178" w:right="172" w:firstLine="8"/>
        <w:jc w:val="left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Με ατομική μου ευθύνη και γνωρίζοντας τις κυρώσεις (3), που προβλέπονται από τις διατάξεις της παρ. 6 του άρθρου 22 του Ν. 1599/1986, δηλώνω ότι: ως γονέας/κηδεμόνας του/της ………………………………………………………,  μαθητή/τριας του ....... Τμήματος της ……. Τάξης Γυμνασίου, επιθυμώ να παρακολουθήσει κατά το σχολικό έτος 2024-2025 τα παρακάτω μαθήματα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57" w:after="57"/>
        <w:ind w:left="295" w:right="0" w:hanging="0"/>
        <w:jc w:val="left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1. Νεοελληνική Γλώσσα και Γραμματεία ……………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458" w:before="57" w:after="57"/>
        <w:ind w:left="285" w:right="1371" w:firstLine="1"/>
        <w:jc w:val="both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2. Αρχαία Ελληνική Γλώσσα και Γραμματεία ……………</w:t>
      </w:r>
    </w:p>
    <w:p>
      <w:pPr>
        <w:pStyle w:val="LOnormal"/>
        <w:widowControl w:val="false"/>
        <w:shd w:val="clear" w:fill="auto"/>
        <w:spacing w:lineRule="auto" w:line="458" w:before="57" w:after="57"/>
        <w:ind w:left="285" w:right="1371" w:firstLine="1"/>
        <w:jc w:val="both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3. Μαθηματικά ……………</w:t>
      </w:r>
    </w:p>
    <w:p>
      <w:pPr>
        <w:pStyle w:val="LOnormal"/>
        <w:widowControl w:val="false"/>
        <w:shd w:val="clear" w:fill="auto"/>
        <w:spacing w:lineRule="auto" w:line="458" w:before="57" w:after="57"/>
        <w:ind w:left="285" w:right="1371" w:firstLine="1"/>
        <w:jc w:val="both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4. Φυσική ……………</w:t>
      </w:r>
    </w:p>
    <w:p>
      <w:pPr>
        <w:pStyle w:val="LOnormal"/>
        <w:widowControl w:val="false"/>
        <w:shd w:val="clear" w:fill="auto"/>
        <w:spacing w:lineRule="auto" w:line="458" w:before="57" w:after="57"/>
        <w:ind w:left="285" w:right="1371" w:firstLine="1"/>
        <w:jc w:val="both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5. Χημεία ……………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331" w:before="57" w:after="57"/>
        <w:ind w:left="177" w:right="361" w:firstLine="111"/>
        <w:jc w:val="left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6. Αγγλικά …………..</w:t>
      </w:r>
    </w:p>
    <w:p>
      <w:pPr>
        <w:pStyle w:val="LOnormal"/>
        <w:widowControl w:val="false"/>
        <w:shd w:val="clear" w:fill="auto"/>
        <w:spacing w:lineRule="auto" w:line="331" w:before="57" w:after="0"/>
        <w:ind w:left="177" w:right="361" w:firstLine="111"/>
        <w:jc w:val="left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που προσφέρονται στο πλαίσιο της Πράξης «Ενισχυτική Διδασκαλία για παροχή υποστηρικτικού προγράμματος διδασκαλίας σε ομάδες μαθητών που έχουν κενά ή προβλήματα μάθησης (σχολικά έτη 2023-2026)» με Κωδικό ΟΠΣ 6001775 στο Πρόγραμμα «Ανθρώπινο Δυναμικό και Κοινωνική Συνοχή 2021-2027».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0" w:after="0"/>
        <w:ind w:left="0" w:right="527" w:hanging="0"/>
        <w:jc w:val="righ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Ημερομηνία: …………………….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57" w:after="0"/>
        <w:ind w:left="0" w:right="1544" w:hanging="0"/>
        <w:jc w:val="righ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Ο – Η Δηλ.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341" w:after="0"/>
        <w:ind w:left="0" w:right="684" w:hanging="0"/>
        <w:jc w:val="righ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shd w:fill="auto" w:val="clear"/>
          <w:vertAlign w:val="baseline"/>
        </w:rPr>
        <w:t xml:space="preserve">(Ονοματεπώνυμο και Υπογραφή)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199" w:after="0"/>
        <w:ind w:left="4" w:right="2519" w:hanging="0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(1) Αναγράφεται από τον ενδιαφερόμενο γονέα ή κηδεμόνα το σχολείο στο οποίο ανήκει ο μαθητής. (2) Αναγράφεται αριθμητικώς. 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28" w:before="4" w:after="0"/>
        <w:ind w:left="0" w:right="42" w:firstLine="4"/>
        <w:jc w:val="both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70485</wp:posOffset>
            </wp:positionH>
            <wp:positionV relativeFrom="paragraph">
              <wp:posOffset>593090</wp:posOffset>
            </wp:positionV>
            <wp:extent cx="6408420" cy="589280"/>
            <wp:effectExtent l="0" t="0" r="0" b="0"/>
            <wp:wrapSquare wrapText="largest"/>
            <wp:docPr id="1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>
      <w:type w:val="nextPage"/>
      <w:pgSz w:w="11906" w:h="16820"/>
      <w:pgMar w:left="706" w:right="830" w:header="0" w:top="745" w:footer="0" w:bottom="1155" w:gutter="0"/>
      <w:pgBorders w:display="allPages" w:offsetFrom="text"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Georgia">
    <w:charset w:val="a1"/>
    <w:family w:val="roman"/>
    <w:pitch w:val="variable"/>
  </w:font>
  <w:font w:name="Times New Roman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l-GR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Επικεφαλίδα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Ευρετήριο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l-GR" w:eastAsia="zh-CN" w:bidi="hi-IN"/>
    </w:rPr>
  </w:style>
  <w:style w:type="paragraph" w:styleId="Style13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LibreOffice/6.4.7.2$Windows_X86_64 LibreOffice_project/639b8ac485750d5696d7590a72ef1b496725cfb5</Application>
  <Pages>1</Pages>
  <Words>256</Words>
  <Characters>1491</Characters>
  <CharactersWithSpaces>1735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2024-10-21T16:25:53Z</dcterms:modified>
  <cp:revision>3</cp:revision>
  <dc:subject/>
  <dc:title/>
</cp:coreProperties>
</file>