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10934" w:type="dxa"/>
        <w:jc w:val="left"/>
        <w:tblInd w:w="-955" w:type="dxa"/>
        <w:tblCellMar>
          <w:top w:w="0" w:type="dxa"/>
          <w:left w:w="182" w:type="dxa"/>
          <w:bottom w:w="0" w:type="dxa"/>
          <w:right w:w="259" w:type="dxa"/>
        </w:tblCellMar>
        <w:tblLook w:firstRow="1" w:noVBand="1" w:lastRow="0" w:firstColumn="1" w:lastColumn="0" w:noHBand="0" w:val="04a0"/>
      </w:tblPr>
      <w:tblGrid>
        <w:gridCol w:w="10934"/>
      </w:tblGrid>
      <w:tr>
        <w:trPr>
          <w:trHeight w:val="1020" w:hRule="atLeast"/>
        </w:trPr>
        <w:tc>
          <w:tcPr>
            <w:tcW w:w="10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16" w:before="0" w:after="134"/>
              <w:ind w:left="182" w:right="4756" w:firstLine="4684"/>
              <w:rPr/>
            </w:pPr>
            <w:r>
              <w:rPr/>
              <w:drawing>
                <wp:inline distT="0" distB="0" distL="0" distR="0">
                  <wp:extent cx="527685" cy="530225"/>
                  <wp:effectExtent l="0" t="0" r="0" b="0"/>
                  <wp:docPr id="1" name="Picture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sz w:val="16"/>
              </w:rPr>
              <w:t xml:space="preserve"> 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76"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28"/>
              </w:rPr>
              <w:t xml:space="preserve">ΥΠΕΥΘΥΝΗ ΔΗΛΩΣΗ </w:t>
            </w:r>
          </w:p>
          <w:p>
            <w:pPr>
              <w:pStyle w:val="Normal"/>
              <w:spacing w:lineRule="auto" w:line="240" w:before="0" w:after="168"/>
              <w:ind w:left="71" w:hanging="0"/>
              <w:jc w:val="center"/>
              <w:rPr/>
            </w:pPr>
            <w:r>
              <w:rPr>
                <w:rFonts w:eastAsia="Arial" w:cs="Arial" w:ascii="Arial" w:hAnsi="Arial"/>
                <w:b/>
                <w:sz w:val="16"/>
              </w:rPr>
              <w:t xml:space="preserve">(άρθρο 8 Ν.1599/1986) </w:t>
            </w:r>
          </w:p>
          <w:p>
            <w:pPr>
              <w:pStyle w:val="Normal"/>
              <w:spacing w:lineRule="auto" w:line="240" w:before="0" w:after="0"/>
              <w:ind w:left="182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</w:p>
          <w:tbl>
            <w:tblPr>
              <w:tblStyle w:val="TableGrid"/>
              <w:tblW w:w="10349" w:type="dxa"/>
              <w:jc w:val="left"/>
              <w:tblInd w:w="72" w:type="dxa"/>
              <w:tblCellMar>
                <w:top w:w="66" w:type="dxa"/>
                <w:left w:w="115" w:type="dxa"/>
                <w:bottom w:w="0" w:type="dxa"/>
                <w:right w:w="115" w:type="dxa"/>
              </w:tblCellMar>
              <w:tblLook w:firstRow="1" w:noVBand="1" w:lastRow="0" w:firstColumn="1" w:lastColumn="0" w:noHBand="0" w:val="04a0"/>
            </w:tblPr>
            <w:tblGrid>
              <w:gridCol w:w="10349"/>
            </w:tblGrid>
            <w:tr>
              <w:trPr>
                <w:trHeight w:val="466" w:hRule="atLeast"/>
              </w:trPr>
              <w:tc>
                <w:tcPr>
                  <w:tcW w:w="10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ind w:left="83" w:right="104" w:hanging="0"/>
                    <w:jc w:val="center"/>
                    <w:rPr/>
                  </w:pPr>
                  <w:r>
                    <w:rPr>
                      <w:rFonts w:eastAsia="Times New Roman" w:cs="Times New Roman" w:ascii="Times New Roman" w:hAnsi="Times New Roman"/>
                      <w:sz w:val="18"/>
                    </w:rPr>
                    <w:t xml:space="preserve">Η ακρίβεια των στοιχείων που υποβάλλονται με αυτή τη δήλωση μπορεί να ελεγχθεί με βάση το αρχείο άλλων υπηρεσιών (άρθρο 8, παρ. 4 Ν. 1599/1986) </w:t>
                  </w:r>
                </w:p>
              </w:tc>
            </w:tr>
          </w:tbl>
          <w:p>
            <w:pPr>
              <w:pStyle w:val="Normal"/>
              <w:spacing w:lineRule="auto" w:line="240" w:before="0" w:after="81"/>
              <w:rPr/>
            </w:pPr>
            <w:r>
              <w:rPr/>
            </w:r>
          </w:p>
          <w:tbl>
            <w:tblPr>
              <w:tblStyle w:val="TableGrid"/>
              <w:tblW w:w="10375" w:type="dxa"/>
              <w:jc w:val="left"/>
              <w:tblInd w:w="72" w:type="dxa"/>
              <w:tblCellMar>
                <w:top w:w="43" w:type="dxa"/>
                <w:left w:w="108" w:type="dxa"/>
                <w:bottom w:w="5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519"/>
              <w:gridCol w:w="164"/>
              <w:gridCol w:w="796"/>
              <w:gridCol w:w="195"/>
              <w:gridCol w:w="1561"/>
              <w:gridCol w:w="705"/>
              <w:gridCol w:w="20"/>
              <w:gridCol w:w="298"/>
              <w:gridCol w:w="1072"/>
              <w:gridCol w:w="151"/>
              <w:gridCol w:w="884"/>
              <w:gridCol w:w="709"/>
              <w:gridCol w:w="521"/>
              <w:gridCol w:w="535"/>
              <w:gridCol w:w="1244"/>
            </w:tblGrid>
            <w:tr>
              <w:trPr>
                <w:trHeight w:val="480" w:hRule="atLeast"/>
              </w:trPr>
              <w:tc>
                <w:tcPr>
                  <w:tcW w:w="1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20"/>
                    </w:rPr>
                    <w:t>ΠΡΟΣ</w:t>
                  </w:r>
                  <w:r>
                    <w:rPr>
                      <w:rFonts w:eastAsia="Arial" w:cs="Arial" w:ascii="Arial" w:hAnsi="Arial"/>
                      <w:sz w:val="20"/>
                      <w:vertAlign w:val="superscript"/>
                    </w:rPr>
                    <w:t>(1)</w:t>
                  </w:r>
                  <w:r>
                    <w:rPr>
                      <w:rFonts w:eastAsia="Arial" w:cs="Arial" w:ascii="Arial" w:hAnsi="Arial"/>
                      <w:sz w:val="20"/>
                    </w:rPr>
                    <w:t xml:space="preserve">: </w:t>
                  </w:r>
                </w:p>
              </w:tc>
              <w:tc>
                <w:tcPr>
                  <w:tcW w:w="342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4</w:t>
                  </w:r>
                  <w:r>
                    <w:rPr>
                      <w:vertAlign w:val="superscript"/>
                    </w:rPr>
                    <w:t>ο</w:t>
                  </w:r>
                  <w:r>
                    <w:rPr/>
                    <w:t xml:space="preserve"> Γυμνάσιο Πάτρας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2" w:hRule="atLeast"/>
              </w:trPr>
              <w:tc>
                <w:tcPr>
                  <w:tcW w:w="1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Ο – Η Όνομα: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Courier New" w:cs="Courier New" w:ascii="Courier New" w:hAnsi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461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318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Επώνυμο: 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2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Όνομα και Επώνυμο Πατέρα: 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/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7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Όνομα και Επώνυμο Μητέρας: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2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>Ημερομηνία γέννησης</w:t>
                  </w:r>
                  <w:r>
                    <w:rPr>
                      <w:rFonts w:eastAsia="Arial" w:cs="Arial" w:ascii="Arial" w:hAnsi="Arial"/>
                      <w:sz w:val="16"/>
                      <w:vertAlign w:val="superscript"/>
                    </w:rPr>
                    <w:t>(2)</w:t>
                  </w:r>
                  <w:r>
                    <w:rPr>
                      <w:rFonts w:eastAsia="Arial" w:cs="Arial" w:ascii="Arial" w:hAnsi="Arial"/>
                      <w:sz w:val="16"/>
                    </w:rPr>
                    <w:t xml:space="preserve">: 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/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7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Τόπος Γέννησης: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Courier New" w:cs="Courier New" w:ascii="Courier New" w:hAnsi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2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Αριθμός Δελτίου Ταυτότητας: </w:t>
                  </w:r>
                </w:p>
              </w:tc>
              <w:tc>
                <w:tcPr>
                  <w:tcW w:w="19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22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Courier New" w:cs="Courier New" w:ascii="Courier New" w:hAnsi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3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91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Τηλ: 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Courier New" w:cs="Courier New" w:ascii="Courier New" w:hAnsi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2" w:hRule="atLeast"/>
              </w:trPr>
              <w:tc>
                <w:tcPr>
                  <w:tcW w:w="16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Τόπος Κατοικίας: </w:t>
                  </w:r>
                </w:p>
              </w:tc>
              <w:tc>
                <w:tcPr>
                  <w:tcW w:w="7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756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Οδός: </w:t>
                  </w:r>
                </w:p>
              </w:tc>
              <w:tc>
                <w:tcPr>
                  <w:tcW w:w="139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1035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Αριθ: </w:t>
                  </w:r>
                </w:p>
              </w:tc>
              <w:tc>
                <w:tcPr>
                  <w:tcW w:w="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ΤΚ: 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106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</w:tr>
            <w:tr>
              <w:trPr>
                <w:trHeight w:val="566" w:hRule="atLeast"/>
              </w:trPr>
              <w:tc>
                <w:tcPr>
                  <w:tcW w:w="24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Αρ. Τηλεομοιοτύπου (Fax): </w:t>
                  </w:r>
                </w:p>
              </w:tc>
              <w:tc>
                <w:tcPr>
                  <w:tcW w:w="246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Arial" w:cs="Arial" w:ascii="Arial" w:hAnsi="Arial"/>
                      <w:color w:val="000080"/>
                      <w:sz w:val="16"/>
                    </w:rPr>
                    <w:t xml:space="preserve"> </w:t>
                  </w:r>
                </w:p>
              </w:tc>
              <w:tc>
                <w:tcPr>
                  <w:tcW w:w="2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13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ind w:left="125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>Δ/νση Η Ταχυδρ</w:t>
                  </w:r>
                </w:p>
                <w:p>
                  <w:pPr>
                    <w:pStyle w:val="Normal"/>
                    <w:spacing w:lineRule="auto" w:line="240" w:before="0" w:after="0"/>
                    <w:ind w:left="125" w:right="-20" w:hanging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>(Ε-mail):</w:t>
                  </w:r>
                </w:p>
              </w:tc>
              <w:tc>
                <w:tcPr>
                  <w:tcW w:w="1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>
                      <w:rFonts w:eastAsia="Arial" w:cs="Arial" w:ascii="Arial" w:hAnsi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left="110" w:hanging="0"/>
                    <w:rPr/>
                  </w:pPr>
                  <w:r>
                    <w:rPr>
                      <w:rFonts w:eastAsia="Courier New" w:cs="Courier New" w:ascii="Courier New" w:hAnsi="Courier New"/>
                      <w:b/>
                      <w:color w:val="000080"/>
                      <w:sz w:val="24"/>
                    </w:rPr>
                    <w:t xml:space="preserve"> </w:t>
                  </w:r>
                </w:p>
              </w:tc>
              <w:tc>
                <w:tcPr>
                  <w:tcW w:w="2300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ind w:left="182" w:hanging="0"/>
              <w:rPr/>
            </w:pPr>
            <w:r>
              <w:rPr>
                <w:rFonts w:eastAsia="Arial" w:cs="Arial" w:ascii="Arial" w:hAnsi="Arial"/>
                <w:b/>
                <w:sz w:val="28"/>
              </w:rPr>
              <w:t xml:space="preserve"> </w:t>
            </w:r>
          </w:p>
          <w:p>
            <w:pPr>
              <w:pStyle w:val="Normal"/>
              <w:spacing w:lineRule="auto" w:line="259" w:before="0" w:after="69"/>
              <w:ind w:left="182" w:right="162" w:hanging="0"/>
              <w:rPr>
                <w:rFonts w:ascii="Arial" w:hAnsi="Arial" w:eastAsia="Arial" w:cs="Arial"/>
                <w:sz w:val="18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 wp14:anchorId="167CD0D9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313690</wp:posOffset>
                      </wp:positionV>
                      <wp:extent cx="200660" cy="210185"/>
                      <wp:effectExtent l="0" t="0" r="28575" b="19050"/>
                      <wp:wrapNone/>
                      <wp:docPr id="2" name="Ορθογώνι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2095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9"/>
                                    <w:spacing w:before="0" w:after="16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Ορθογώνιο 1" fillcolor="white" stroked="t" style="position:absolute;margin-left:21.9pt;margin-top:24.7pt;width:15.7pt;height:16.45pt" wp14:anchorId="167CD0D9">
                      <w10:wrap type="none"/>
                      <v:fill o:detectmouseclick="t" type="solid" color2="black"/>
                      <v:stroke color="black" weight="12600" joinstyle="miter" endcap="flat"/>
                      <v:textbox>
                        <w:txbxContent>
                          <w:p>
                            <w:pPr>
                              <w:pStyle w:val="Style19"/>
                              <w:spacing w:before="0" w:after="16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Arial" w:cs="Arial"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eastAsia="Arial" w:cs="Arial" w:ascii="Arial" w:hAnsi="Arial"/>
                <w:sz w:val="18"/>
                <w:vertAlign w:val="superscript"/>
              </w:rPr>
              <w:t>(3)</w:t>
            </w:r>
            <w:r>
              <w:rPr>
                <w:rFonts w:eastAsia="Arial" w:cs="Arial"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>
            <w:pPr>
              <w:pStyle w:val="Normal"/>
              <w:spacing w:lineRule="auto" w:line="259" w:before="0" w:after="69"/>
              <w:ind w:left="182" w:right="162" w:hanging="0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2692D54F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399415</wp:posOffset>
                      </wp:positionV>
                      <wp:extent cx="200660" cy="210185"/>
                      <wp:effectExtent l="0" t="0" r="28575" b="19050"/>
                      <wp:wrapNone/>
                      <wp:docPr id="4" name="Ορθογώνιο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2095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9"/>
                                    <w:spacing w:before="0" w:after="16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Ορθογώνιο 2" fillcolor="white" stroked="t" style="position:absolute;margin-left:20.25pt;margin-top:31.45pt;width:15.7pt;height:16.45pt" wp14:anchorId="2692D54F">
                      <w10:wrap type="none"/>
                      <v:fill o:detectmouseclick="t" type="solid" color2="black"/>
                      <v:stroke color="black" weight="12600" joinstyle="miter" endcap="flat"/>
                      <v:textbox>
                        <w:txbxContent>
                          <w:p>
                            <w:pPr>
                              <w:pStyle w:val="Style19"/>
                              <w:spacing w:before="0" w:after="16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bCs/>
              </w:rPr>
              <w:t>Α)</w:t>
            </w:r>
            <w:r>
              <w:rPr/>
              <w:t xml:space="preserve">           Ασκώ νόμιμα την κηδεμονία του μαθητή/τριας _____________________________________ καθώς είμαι ο πατέρας/η μητέρα του/της.</w:t>
            </w:r>
          </w:p>
          <w:p>
            <w:pPr>
              <w:pStyle w:val="Normal"/>
              <w:spacing w:lineRule="auto" w:line="259" w:before="0" w:after="69"/>
              <w:ind w:left="182" w:right="162" w:hanging="0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4" wp14:anchorId="1A1F4F9A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399415</wp:posOffset>
                      </wp:positionV>
                      <wp:extent cx="200660" cy="210185"/>
                      <wp:effectExtent l="0" t="0" r="28575" b="19050"/>
                      <wp:wrapNone/>
                      <wp:docPr id="6" name="Ορθογώνιο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2095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9"/>
                                    <w:spacing w:before="0" w:after="16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Ορθογώνιο 3" fillcolor="white" stroked="t" style="position:absolute;margin-left:20.25pt;margin-top:31.45pt;width:15.7pt;height:16.45pt" wp14:anchorId="1A1F4F9A">
                      <w10:wrap type="none"/>
                      <v:fill o:detectmouseclick="t" type="solid" color2="black"/>
                      <v:stroke color="black" weight="12600" joinstyle="miter" endcap="flat"/>
                      <v:textbox>
                        <w:txbxContent>
                          <w:p>
                            <w:pPr>
                              <w:pStyle w:val="Style19"/>
                              <w:spacing w:before="0" w:after="16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/>
              <w:t xml:space="preserve">               </w:t>
            </w:r>
            <w:r>
              <w:rPr/>
              <w:t>Μού έχει ανατεθεί νόμιμα η επιμέλεια του μαθητή/τριας _____________________________________ σύμφωνα με τις διατάξεις του Αστικού Κώδικα</w:t>
            </w:r>
          </w:p>
          <w:p>
            <w:pPr>
              <w:pStyle w:val="Normal"/>
              <w:spacing w:lineRule="auto" w:line="259" w:before="0" w:after="69"/>
              <w:ind w:left="182" w:right="162" w:hanging="0"/>
              <w:rPr/>
            </w:pPr>
            <w:r>
              <w:rPr/>
              <w:t xml:space="preserve">              </w:t>
            </w:r>
            <w:r>
              <w:rPr/>
              <w:t>Είμαι εγγράφως εξουσιοδοτημένος για την επιμέλεια του μαθητή/τριας _________________________</w:t>
            </w:r>
          </w:p>
          <w:p>
            <w:pPr>
              <w:pStyle w:val="Normal"/>
              <w:spacing w:lineRule="auto" w:line="259" w:before="0" w:after="69"/>
              <w:ind w:left="182" w:right="162" w:hanging="0"/>
              <w:rPr/>
            </w:pPr>
            <w:r>
              <w:rPr/>
              <w:t xml:space="preserve">             </w:t>
            </w:r>
            <w:r>
              <w:rPr/>
              <w:t>_________________________________</w:t>
            </w:r>
          </w:p>
          <w:p>
            <w:pPr>
              <w:pStyle w:val="Normal"/>
              <w:spacing w:lineRule="auto" w:line="259" w:before="0" w:after="69"/>
              <w:ind w:left="182" w:right="162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>(Στην δεύτερη και τρίτη περίπτωση να προσκομιστούν τα αντίστοιχα έγγραφα-εξουσιοδότηση)</w:t>
            </w:r>
          </w:p>
          <w:p>
            <w:pPr>
              <w:pStyle w:val="Normal"/>
              <w:spacing w:lineRule="auto" w:line="259" w:before="0" w:after="69"/>
              <w:ind w:left="182" w:right="162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59" w:before="0" w:after="69"/>
              <w:ind w:left="182" w:right="162" w:hanging="0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5" wp14:anchorId="6ECA5196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221615</wp:posOffset>
                      </wp:positionV>
                      <wp:extent cx="200660" cy="210185"/>
                      <wp:effectExtent l="0" t="0" r="28575" b="19050"/>
                      <wp:wrapNone/>
                      <wp:docPr id="8" name="Ορθογώνιο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20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9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Ορθογώνιο 4" fillcolor="white" stroked="t" style="position:absolute;margin-left:19.5pt;margin-top:17.45pt;width:15.7pt;height:16.45pt" wp14:anchorId="6ECA5196">
                      <w10:wrap type="none"/>
                      <v:fill o:detectmouseclick="t" type="solid" color2="black"/>
                      <v:stroke color="black" weight="12600" joinstyle="miter" endcap="flat"/>
                      <v:textbox>
                        <w:txbxContent>
                          <w:p>
                            <w:pPr>
                              <w:pStyle w:val="Style19"/>
                              <w:spacing w:before="0" w:after="16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bCs/>
              </w:rPr>
              <w:t xml:space="preserve">Β)  </w:t>
            </w:r>
            <w:r>
              <w:rPr/>
              <w:t xml:space="preserve">Αποδέχομαι η ενημέρωσή μου για ζητήματα της πορείας της φοίτησής του/της να γίνεται </w:t>
            </w:r>
          </w:p>
          <w:p>
            <w:pPr>
              <w:pStyle w:val="Normal"/>
              <w:spacing w:lineRule="auto" w:line="259" w:before="0" w:after="69"/>
              <w:ind w:left="182" w:right="162" w:hanging="0"/>
              <w:rPr/>
            </w:pPr>
            <w:r>
              <w:rPr/>
              <w:t xml:space="preserve">           </w:t>
            </w:r>
            <w:r>
              <w:rPr/>
              <w:t>Με μήνυμα ηλεκρτ</w:t>
            </w:r>
            <w:r>
              <w:rPr>
                <w:lang w:val="en-US"/>
              </w:rPr>
              <w:t>o</w:t>
            </w:r>
            <w:r>
              <w:rPr/>
              <w:t xml:space="preserve">νικού Ταχυδρομείου( </w:t>
            </w:r>
            <w:r>
              <w:rPr>
                <w:lang w:val="en-US"/>
              </w:rPr>
              <w:t>e</w:t>
            </w:r>
            <w:r>
              <w:rPr/>
              <w:t>-</w:t>
            </w:r>
            <w:r>
              <w:rPr>
                <w:lang w:val="en-US"/>
              </w:rPr>
              <w:t>mail</w:t>
            </w:r>
            <w:r>
              <w:rPr/>
              <w:t>)  στο ___________________________________________</w:t>
            </w:r>
          </w:p>
          <w:p>
            <w:pPr>
              <w:pStyle w:val="Normal"/>
              <w:spacing w:lineRule="auto" w:line="259" w:before="0" w:after="69"/>
              <w:ind w:left="182" w:right="162" w:hanging="0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6" wp14:anchorId="106FBECF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1905</wp:posOffset>
                      </wp:positionV>
                      <wp:extent cx="200660" cy="210185"/>
                      <wp:effectExtent l="0" t="0" r="28575" b="19050"/>
                      <wp:wrapNone/>
                      <wp:docPr id="10" name="Ορθογώνιο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20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9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Ορθογώνιο 6" fillcolor="white" stroked="t" style="position:absolute;margin-left:18.75pt;margin-top:0.15pt;width:15.7pt;height:16.45pt" wp14:anchorId="106FBECF">
                      <w10:wrap type="none"/>
                      <v:fill o:detectmouseclick="t" type="solid" color2="black"/>
                      <v:stroke color="black" weight="12600" joinstyle="miter" endcap="flat"/>
                      <v:textbox>
                        <w:txbxContent>
                          <w:p>
                            <w:pPr>
                              <w:pStyle w:val="Style19"/>
                              <w:spacing w:before="0" w:after="16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</w:t>
            </w:r>
            <w:r>
              <w:rPr/>
              <w:t>Τηλεφωνικά στους αριθμούς 1) ___________________________ 2) ______________________________</w:t>
            </w:r>
          </w:p>
          <w:p>
            <w:pPr>
              <w:pStyle w:val="Normal"/>
              <w:spacing w:lineRule="auto" w:line="259" w:before="0" w:after="69"/>
              <w:ind w:left="182" w:right="162" w:hanging="0"/>
              <w:rPr>
                <w:rFonts w:ascii="Calibri" w:hAnsi="Calibri" w:eastAsia="Courier New" w:cs="Calibri" w:asciiTheme="minorHAnsi" w:cstheme="minorHAnsi" w:hAnsiTheme="minorHAnsi"/>
                <w:sz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7" wp14:anchorId="58C977BC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26670</wp:posOffset>
                      </wp:positionV>
                      <wp:extent cx="200660" cy="210185"/>
                      <wp:effectExtent l="0" t="0" r="28575" b="19050"/>
                      <wp:wrapNone/>
                      <wp:docPr id="12" name="Ορθογώνιο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160" cy="209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9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Ορθογώνιο 8" fillcolor="white" stroked="t" style="position:absolute;margin-left:18.75pt;margin-top:2.1pt;width:15.7pt;height:16.45pt" wp14:anchorId="58C977BC">
                      <w10:wrap type="none"/>
                      <v:fill o:detectmouseclick="t" type="solid" color2="black"/>
                      <v:stroke color="black" weight="12600" joinstyle="miter" endcap="flat"/>
                      <v:textbox>
                        <w:txbxContent>
                          <w:p>
                            <w:pPr>
                              <w:pStyle w:val="Style19"/>
                              <w:spacing w:before="0" w:after="16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/>
              <w:t xml:space="preserve">            </w:t>
            </w:r>
            <w:r>
              <w:rPr/>
              <w:t xml:space="preserve">Αν κριθεί </w:t>
            </w:r>
            <w:r>
              <w:rPr>
                <w:rFonts w:cs="Calibri" w:cstheme="minorHAnsi"/>
              </w:rPr>
              <w:t>αναγκαίο</w:t>
            </w:r>
            <w:r>
              <w:rPr>
                <w:rFonts w:eastAsia="Courier New" w:cs="Calibri" w:cstheme="minorHAnsi"/>
                <w:sz w:val="24"/>
              </w:rPr>
              <w:t xml:space="preserve"> με </w:t>
            </w:r>
            <w:r>
              <w:rPr>
                <w:rFonts w:eastAsia="Courier New" w:cs="Calibri" w:cstheme="minorHAnsi"/>
                <w:sz w:val="24"/>
                <w:lang w:val="en-US"/>
              </w:rPr>
              <w:t>sms</w:t>
            </w:r>
            <w:r>
              <w:rPr>
                <w:rFonts w:eastAsia="Courier New" w:cs="Calibri" w:cstheme="minorHAnsi"/>
                <w:sz w:val="24"/>
              </w:rPr>
              <w:t xml:space="preserve"> στο  ___________________________</w:t>
            </w:r>
          </w:p>
          <w:p>
            <w:pPr>
              <w:pStyle w:val="Normal"/>
              <w:spacing w:lineRule="auto" w:line="259" w:before="0" w:after="69"/>
              <w:ind w:left="182" w:right="162" w:hanging="0"/>
              <w:rPr>
                <w:rFonts w:ascii="Calibri" w:hAnsi="Calibri" w:eastAsia="Courier New" w:cs="Calibri" w:asciiTheme="minorHAnsi" w:cstheme="minorHAnsi" w:hAnsiTheme="minorHAnsi"/>
                <w:b/>
                <w:b/>
                <w:bCs/>
                <w:szCs w:val="20"/>
              </w:rPr>
            </w:pPr>
            <w:r>
              <w:rPr>
                <w:rFonts w:eastAsia="Courier New" w:cs="Calibri" w:cstheme="minorHAnsi"/>
                <w:b/>
                <w:bCs/>
                <w:szCs w:val="20"/>
              </w:rPr>
              <w:t xml:space="preserve">Γ) </w:t>
            </w:r>
            <w:r>
              <w:rPr>
                <w:rFonts w:eastAsia="Courier New" w:cs="Calibri" w:cstheme="minorHAnsi"/>
                <w:szCs w:val="20"/>
              </w:rPr>
              <w:t>Σε περίπτωση οποιασδήποτε αλλαγής των παραπάνω στοιχείων,</w:t>
            </w:r>
            <w:r>
              <w:rPr>
                <w:rFonts w:eastAsia="Courier New" w:cs="Calibri" w:cstheme="minorHAnsi"/>
                <w:b/>
                <w:bCs/>
                <w:szCs w:val="20"/>
              </w:rPr>
              <w:t xml:space="preserve"> οφείλω άμεσα να ενημερώσω το σχολείο.</w:t>
            </w:r>
          </w:p>
          <w:p>
            <w:pPr>
              <w:pStyle w:val="Normal"/>
              <w:spacing w:lineRule="auto" w:line="240" w:before="0" w:after="0"/>
              <w:ind w:right="595" w:hanging="0"/>
              <w:contextualSpacing/>
              <w:jc w:val="right"/>
              <w:rPr>
                <w:rFonts w:ascii="Arial" w:hAnsi="Arial" w:eastAsia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</w:r>
          </w:p>
          <w:p>
            <w:pPr>
              <w:pStyle w:val="Normal"/>
              <w:spacing w:lineRule="auto" w:line="240" w:before="0" w:after="0"/>
              <w:ind w:right="595" w:hanging="0"/>
              <w:contextualSpacing/>
              <w:jc w:val="right"/>
              <w:rPr/>
            </w:pPr>
            <w:r>
              <w:rPr>
                <w:rFonts w:eastAsia="Arial" w:cs="Arial" w:ascii="Arial" w:hAnsi="Arial"/>
                <w:sz w:val="16"/>
              </w:rPr>
              <w:t xml:space="preserve">Ημερομηνία:      </w:t>
            </w:r>
            <w:r>
              <w:rPr>
                <w:rFonts w:eastAsia="Courier New" w:cs="Courier New" w:ascii="Courier New" w:hAnsi="Courier New"/>
                <w:b/>
                <w:sz w:val="18"/>
                <w:szCs w:val="16"/>
              </w:rPr>
              <w:t>../../</w:t>
            </w:r>
            <w:r>
              <w:rPr>
                <w:rFonts w:eastAsia="Times New Roman" w:cs="Times New Roman" w:ascii="Times New Roman" w:hAnsi="Times New Roman"/>
                <w:b/>
                <w:sz w:val="18"/>
                <w:szCs w:val="16"/>
              </w:rPr>
              <w:t>20</w:t>
            </w:r>
            <w:r>
              <w:rPr>
                <w:rFonts w:eastAsia="Courier New" w:cs="Courier New" w:ascii="Courier New" w:hAnsi="Courier New"/>
                <w:b/>
                <w:sz w:val="18"/>
                <w:szCs w:val="16"/>
              </w:rPr>
              <w:t>....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right="588" w:hanging="0"/>
              <w:contextualSpacing/>
              <w:jc w:val="right"/>
              <w:rPr>
                <w:rFonts w:ascii="Arial" w:hAnsi="Arial" w:eastAsia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</w:r>
          </w:p>
          <w:p>
            <w:pPr>
              <w:pStyle w:val="Normal"/>
              <w:spacing w:lineRule="auto" w:line="240" w:before="0" w:after="0"/>
              <w:ind w:right="588" w:hanging="0"/>
              <w:contextualSpacing/>
              <w:jc w:val="right"/>
              <w:rPr/>
            </w:pPr>
            <w:r>
              <w:rPr>
                <w:rFonts w:eastAsia="Arial" w:cs="Arial" w:ascii="Arial" w:hAnsi="Arial"/>
                <w:sz w:val="16"/>
              </w:rPr>
              <w:t>Ο – Η Δηλ</w:t>
            </w:r>
            <w:r>
              <w:rPr>
                <w:rFonts w:eastAsia="Arial" w:cs="Arial" w:ascii="Arial" w:hAnsi="Arial"/>
                <w:color w:val="FFFFFF"/>
                <w:sz w:val="16"/>
              </w:rPr>
              <w:t>ών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right="61" w:hanging="0"/>
              <w:contextualSpacing/>
              <w:jc w:val="right"/>
              <w:rPr/>
            </w:pPr>
            <w:r>
              <w:rPr>
                <w:rFonts w:eastAsia="Arial" w:cs="Arial" w:ascii="Arial" w:hAnsi="Arial"/>
                <w:sz w:val="16"/>
              </w:rPr>
              <w:t xml:space="preserve">   </w:t>
            </w:r>
          </w:p>
          <w:p>
            <w:pPr>
              <w:pStyle w:val="Normal"/>
              <w:spacing w:lineRule="auto" w:line="240" w:before="0" w:after="5"/>
              <w:ind w:right="595" w:hanging="0"/>
              <w:contextualSpacing/>
              <w:jc w:val="center"/>
              <w:rPr/>
            </w:pPr>
            <w:r>
              <w:rPr>
                <w:rFonts w:eastAsia="Arial" w:cs="Arial" w:ascii="Arial" w:hAnsi="Arial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Arial" w:cs="Arial" w:ascii="Arial" w:hAnsi="Arial"/>
                <w:sz w:val="16"/>
              </w:rPr>
              <w:t xml:space="preserve">(Υπογραφή) </w:t>
            </w:r>
          </w:p>
          <w:p>
            <w:pPr>
              <w:pStyle w:val="Normal"/>
              <w:spacing w:lineRule="auto" w:line="240" w:before="0" w:after="0"/>
              <w:ind w:left="182" w:hanging="0"/>
              <w:contextualSpacing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Αναγράφεται από τον ενδιαφερόμενο πολίτη ή Αρχή ή η Υπηρεσία του δημόσιου τομέα, που απευθύνεται η αίτηση.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Αναγράφεται ολογράφως. 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35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z w:val="18"/>
              </w:rPr>
              <w:t xml:space="preserve">Σε περίπτωση ανεπάρκειας χώρου η δήλωση συνεχίζεται στην πίσω όψη της και υπογράφεται από τον δηλούντα ή την δηλούσα. </w:t>
            </w: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</w:tr>
    </w:tbl>
    <w:p>
      <w:pPr>
        <w:pStyle w:val="Normal"/>
        <w:spacing w:before="0" w:after="160"/>
        <w:contextualSpacing/>
        <w:rPr/>
      </w:pPr>
      <w:r>
        <w:rPr/>
      </w:r>
    </w:p>
    <w:sectPr>
      <w:type w:val="nextPage"/>
      <w:pgSz w:w="11906" w:h="16838"/>
      <w:pgMar w:left="1440" w:right="1440" w:header="0" w:top="485" w:footer="0" w:bottom="485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Courier New">
    <w:charset w:val="a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6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8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0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2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4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6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8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02" w:hanging="0"/>
      </w:pPr>
      <w:rPr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eastAsia="Arial" w:cs="Arial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Style19">
    <w:name w:val="Περιεχόμενα πλαισίου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083F6-336C-41B2-A249-83879D65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LibreOffice/6.4.7.2$Windows_X86_64 LibreOffice_project/639b8ac485750d5696d7590a72ef1b496725cfb5</Application>
  <Pages>1</Pages>
  <Words>294</Words>
  <Characters>1860</Characters>
  <CharactersWithSpaces>2468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2025-09-19T20:53:00Z</dcterms:created>
  <dc:creator>Αστέριος Χατζηχαριστός</dc:creator>
  <dc:description/>
  <dc:language>el-GR</dc:language>
  <cp:lastModifiedBy/>
  <dcterms:modified xsi:type="dcterms:W3CDTF">2025-09-20T19:44:50Z</dcterms:modified>
  <cp:revision>3</cp:revision>
  <dc:subject/>
  <dc:title>Υπεύθυνη Δήλωση Ν. 1599/86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